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7A" w:rsidRPr="00272746" w:rsidRDefault="00640C7A" w:rsidP="002D7E48">
      <w:pPr>
        <w:jc w:val="center"/>
        <w:rPr>
          <w:b/>
          <w:sz w:val="28"/>
        </w:rPr>
      </w:pPr>
      <w:r w:rsidRPr="009D27FF">
        <w:rPr>
          <w:rFonts w:hint="eastAsia"/>
          <w:b/>
          <w:sz w:val="32"/>
        </w:rPr>
        <w:t>診療録第三者閲覧許可書</w:t>
      </w:r>
    </w:p>
    <w:p w:rsidR="00640C7A" w:rsidRDefault="00C57C84" w:rsidP="00367E1D">
      <w:pPr>
        <w:rPr>
          <w:sz w:val="22"/>
        </w:rPr>
      </w:pPr>
      <w:r>
        <w:rPr>
          <w:rFonts w:hint="eastAsia"/>
          <w:sz w:val="22"/>
        </w:rPr>
        <w:t>診療記録管理室長</w:t>
      </w:r>
      <w:r w:rsidR="00640C7A">
        <w:rPr>
          <w:rFonts w:hint="eastAsia"/>
          <w:sz w:val="22"/>
        </w:rPr>
        <w:t xml:space="preserve">　殿</w:t>
      </w:r>
    </w:p>
    <w:p w:rsidR="00640C7A" w:rsidRPr="00272746" w:rsidRDefault="00ED6878" w:rsidP="00367E1D">
      <w:pPr>
        <w:jc w:val="right"/>
        <w:rPr>
          <w:sz w:val="22"/>
        </w:rPr>
      </w:pPr>
      <w:r w:rsidRPr="00095C44">
        <w:rPr>
          <w:rFonts w:hint="eastAsia"/>
          <w:sz w:val="22"/>
          <w:shd w:val="clear" w:color="auto" w:fill="FFC000"/>
        </w:rPr>
        <w:t xml:space="preserve">　</w:t>
      </w:r>
      <w:r w:rsidR="00640C7A" w:rsidRPr="00095C44">
        <w:rPr>
          <w:rFonts w:hint="eastAsia"/>
          <w:sz w:val="22"/>
          <w:shd w:val="clear" w:color="auto" w:fill="FFC000"/>
        </w:rPr>
        <w:t xml:space="preserve">　　</w:t>
      </w:r>
      <w:r w:rsidR="00640C7A">
        <w:rPr>
          <w:rFonts w:hint="eastAsia"/>
          <w:sz w:val="22"/>
        </w:rPr>
        <w:t>年</w:t>
      </w:r>
      <w:r w:rsidR="00640C7A" w:rsidRPr="00095C44">
        <w:rPr>
          <w:rFonts w:hint="eastAsia"/>
          <w:sz w:val="22"/>
          <w:shd w:val="clear" w:color="auto" w:fill="FFC000"/>
        </w:rPr>
        <w:t xml:space="preserve">　</w:t>
      </w:r>
      <w:r w:rsidR="00936D91" w:rsidRPr="00095C44">
        <w:rPr>
          <w:rFonts w:hint="eastAsia"/>
          <w:sz w:val="22"/>
          <w:shd w:val="clear" w:color="auto" w:fill="FFC000"/>
        </w:rPr>
        <w:t xml:space="preserve">　　</w:t>
      </w:r>
      <w:r w:rsidR="00640C7A">
        <w:rPr>
          <w:rFonts w:hint="eastAsia"/>
          <w:sz w:val="22"/>
        </w:rPr>
        <w:t>月</w:t>
      </w:r>
      <w:r w:rsidR="00640C7A" w:rsidRPr="00095C44">
        <w:rPr>
          <w:rFonts w:hint="eastAsia"/>
          <w:sz w:val="22"/>
          <w:shd w:val="clear" w:color="auto" w:fill="FFC000"/>
        </w:rPr>
        <w:t xml:space="preserve">　　</w:t>
      </w:r>
      <w:r w:rsidR="00936D91" w:rsidRPr="00095C44">
        <w:rPr>
          <w:rFonts w:hint="eastAsia"/>
          <w:sz w:val="22"/>
          <w:shd w:val="clear" w:color="auto" w:fill="FFC000"/>
        </w:rPr>
        <w:t xml:space="preserve">　</w:t>
      </w:r>
      <w:r w:rsidR="00640C7A">
        <w:rPr>
          <w:rFonts w:hint="eastAsia"/>
          <w:sz w:val="22"/>
        </w:rPr>
        <w:t>日</w:t>
      </w:r>
    </w:p>
    <w:p w:rsidR="00640C7A" w:rsidRPr="00272746" w:rsidRDefault="00640C7A" w:rsidP="009D27FF">
      <w:pPr>
        <w:wordWrap w:val="0"/>
        <w:ind w:right="55"/>
        <w:jc w:val="right"/>
        <w:rPr>
          <w:sz w:val="22"/>
        </w:rPr>
      </w:pPr>
      <w:r w:rsidRPr="00272746">
        <w:rPr>
          <w:rFonts w:hint="eastAsia"/>
          <w:sz w:val="22"/>
        </w:rPr>
        <w:t xml:space="preserve">所属部署　</w:t>
      </w:r>
      <w:r w:rsidR="00936D91">
        <w:rPr>
          <w:rFonts w:hint="eastAsia"/>
          <w:sz w:val="22"/>
        </w:rPr>
        <w:t xml:space="preserve"> </w:t>
      </w:r>
      <w:r w:rsidR="00936D91">
        <w:rPr>
          <w:rFonts w:hint="eastAsia"/>
          <w:sz w:val="22"/>
        </w:rPr>
        <w:t>治験管理室</w:t>
      </w:r>
      <w:r w:rsidRPr="0027274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A24857">
        <w:rPr>
          <w:rFonts w:hint="eastAsia"/>
          <w:sz w:val="18"/>
          <w:szCs w:val="18"/>
        </w:rPr>
        <w:t>内線番号等</w:t>
      </w:r>
      <w:r>
        <w:rPr>
          <w:rFonts w:hint="eastAsia"/>
          <w:sz w:val="22"/>
        </w:rPr>
        <w:t xml:space="preserve">　</w:t>
      </w:r>
      <w:r w:rsidR="00936D91">
        <w:rPr>
          <w:rFonts w:hint="eastAsia"/>
          <w:sz w:val="22"/>
        </w:rPr>
        <w:t>6429</w:t>
      </w:r>
    </w:p>
    <w:p w:rsidR="003B3ED2" w:rsidRPr="003B3ED2" w:rsidRDefault="003B3ED2" w:rsidP="003B3ED2">
      <w:pPr>
        <w:wordWrap w:val="0"/>
        <w:ind w:right="55"/>
        <w:jc w:val="right"/>
        <w:rPr>
          <w:sz w:val="22"/>
        </w:rPr>
      </w:pPr>
      <w:r>
        <w:rPr>
          <w:rFonts w:hint="eastAsia"/>
          <w:sz w:val="22"/>
        </w:rPr>
        <w:t>申請者氏名　高野　友香</w:t>
      </w:r>
    </w:p>
    <w:p w:rsidR="00640C7A" w:rsidRPr="00272746" w:rsidRDefault="003B3ED2" w:rsidP="003B3ED2">
      <w:pPr>
        <w:ind w:right="55" w:firstLineChars="2300" w:firstLine="5060"/>
        <w:jc w:val="right"/>
        <w:rPr>
          <w:sz w:val="22"/>
        </w:rPr>
      </w:pPr>
      <w:r>
        <w:rPr>
          <w:rFonts w:hint="eastAsia"/>
          <w:sz w:val="22"/>
        </w:rPr>
        <w:t>所属長氏名　松本　直樹</w:t>
      </w:r>
    </w:p>
    <w:p w:rsidR="00640C7A" w:rsidRPr="003B3ED2" w:rsidRDefault="00640C7A"/>
    <w:p w:rsidR="00640C7A" w:rsidRDefault="00640C7A" w:rsidP="00FE6D1B">
      <w:pPr>
        <w:ind w:firstLineChars="100" w:firstLine="210"/>
      </w:pPr>
      <w:r>
        <w:rPr>
          <w:rFonts w:hint="eastAsia"/>
        </w:rPr>
        <w:t>下記目的により第三者を同伴して診療録の閲覧を実施したいので、許可をお願い致します。</w:t>
      </w:r>
    </w:p>
    <w:p w:rsidR="00640C7A" w:rsidRDefault="00640C7A"/>
    <w:p w:rsidR="00936D91" w:rsidRDefault="00936D91"/>
    <w:p w:rsidR="00640C7A" w:rsidRDefault="00640C7A" w:rsidP="002D7E48">
      <w:pPr>
        <w:pStyle w:val="a3"/>
      </w:pPr>
      <w:r>
        <w:rPr>
          <w:rFonts w:hint="eastAsia"/>
        </w:rPr>
        <w:t>記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4"/>
        <w:gridCol w:w="7368"/>
      </w:tblGrid>
      <w:tr w:rsidR="00640C7A" w:rsidRPr="00D4478A" w:rsidTr="00D4478A">
        <w:trPr>
          <w:trHeight w:val="552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640C7A" w:rsidRPr="00D4478A" w:rsidRDefault="00640C7A" w:rsidP="00D4478A">
            <w:pPr>
              <w:jc w:val="center"/>
            </w:pPr>
            <w:r w:rsidRPr="00D4478A">
              <w:rPr>
                <w:rFonts w:hint="eastAsia"/>
              </w:rPr>
              <w:t>閲覧実施日</w:t>
            </w:r>
          </w:p>
        </w:tc>
        <w:tc>
          <w:tcPr>
            <w:tcW w:w="7368" w:type="dxa"/>
            <w:vAlign w:val="center"/>
          </w:tcPr>
          <w:p w:rsidR="00640C7A" w:rsidRPr="00D4478A" w:rsidRDefault="00ED6878" w:rsidP="00ED6878">
            <w:pPr>
              <w:ind w:firstLineChars="200" w:firstLine="420"/>
            </w:pPr>
            <w:r w:rsidRPr="003B3ED2">
              <w:rPr>
                <w:rFonts w:hint="eastAsia"/>
                <w:shd w:val="clear" w:color="auto" w:fill="FFC000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Pr="00B57DA3">
              <w:rPr>
                <w:rFonts w:hint="eastAsia"/>
              </w:rPr>
              <w:t xml:space="preserve">　</w:t>
            </w:r>
            <w:r w:rsidRPr="003B3ED2">
              <w:rPr>
                <w:rFonts w:hint="eastAsia"/>
                <w:shd w:val="clear" w:color="auto" w:fill="FFC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B57DA3">
              <w:rPr>
                <w:rFonts w:hint="eastAsia"/>
              </w:rPr>
              <w:t xml:space="preserve">　</w:t>
            </w:r>
            <w:r w:rsidRPr="003B3ED2">
              <w:rPr>
                <w:rFonts w:hint="eastAsia"/>
                <w:shd w:val="clear" w:color="auto" w:fill="FFC000"/>
              </w:rPr>
              <w:t xml:space="preserve">　　</w:t>
            </w:r>
            <w:r>
              <w:rPr>
                <w:rFonts w:hint="eastAsia"/>
              </w:rPr>
              <w:t xml:space="preserve">日　　～　　　　</w:t>
            </w:r>
            <w:r w:rsidR="00640C7A" w:rsidRPr="003B3ED2">
              <w:rPr>
                <w:rFonts w:hint="eastAsia"/>
                <w:shd w:val="clear" w:color="auto" w:fill="FFC000"/>
              </w:rPr>
              <w:t xml:space="preserve">　　　</w:t>
            </w:r>
            <w:r w:rsidR="00640C7A" w:rsidRPr="00D4478A">
              <w:rPr>
                <w:rFonts w:hint="eastAsia"/>
              </w:rPr>
              <w:t>年</w:t>
            </w:r>
            <w:r w:rsidR="00640C7A" w:rsidRPr="00B57DA3">
              <w:rPr>
                <w:rFonts w:hint="eastAsia"/>
              </w:rPr>
              <w:t xml:space="preserve">　</w:t>
            </w:r>
            <w:r w:rsidR="00640C7A" w:rsidRPr="003B3ED2">
              <w:rPr>
                <w:rFonts w:hint="eastAsia"/>
                <w:shd w:val="clear" w:color="auto" w:fill="FFC000"/>
              </w:rPr>
              <w:t xml:space="preserve">　　</w:t>
            </w:r>
            <w:r w:rsidR="00640C7A" w:rsidRPr="00D4478A">
              <w:rPr>
                <w:rFonts w:hint="eastAsia"/>
              </w:rPr>
              <w:t>月</w:t>
            </w:r>
            <w:r w:rsidR="00640C7A" w:rsidRPr="00B57DA3">
              <w:rPr>
                <w:rFonts w:hint="eastAsia"/>
              </w:rPr>
              <w:t xml:space="preserve">　</w:t>
            </w:r>
            <w:r w:rsidR="00640C7A" w:rsidRPr="003B3ED2">
              <w:rPr>
                <w:rFonts w:hint="eastAsia"/>
                <w:shd w:val="clear" w:color="auto" w:fill="FFC000"/>
              </w:rPr>
              <w:t xml:space="preserve">　　</w:t>
            </w:r>
            <w:r w:rsidR="00640C7A" w:rsidRPr="00D4478A">
              <w:rPr>
                <w:rFonts w:hint="eastAsia"/>
              </w:rPr>
              <w:t>日</w:t>
            </w:r>
          </w:p>
        </w:tc>
      </w:tr>
      <w:tr w:rsidR="00640C7A" w:rsidRPr="00D4478A" w:rsidTr="00936D91">
        <w:trPr>
          <w:trHeight w:val="691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C7A" w:rsidRPr="00D4478A" w:rsidRDefault="00640C7A" w:rsidP="00D4478A">
            <w:pPr>
              <w:jc w:val="center"/>
            </w:pPr>
            <w:r w:rsidRPr="00D4478A">
              <w:rPr>
                <w:rFonts w:hint="eastAsia"/>
                <w:spacing w:val="105"/>
                <w:kern w:val="0"/>
                <w:fitText w:val="1050" w:id="-468450816"/>
              </w:rPr>
              <w:t>第三</w:t>
            </w:r>
            <w:r w:rsidRPr="00D4478A">
              <w:rPr>
                <w:rFonts w:hint="eastAsia"/>
                <w:kern w:val="0"/>
                <w:fitText w:val="1050" w:id="-468450816"/>
              </w:rPr>
              <w:t>者</w:t>
            </w:r>
          </w:p>
        </w:tc>
        <w:tc>
          <w:tcPr>
            <w:tcW w:w="7368" w:type="dxa"/>
            <w:tcBorders>
              <w:left w:val="single" w:sz="4" w:space="0" w:color="auto"/>
            </w:tcBorders>
            <w:vAlign w:val="center"/>
          </w:tcPr>
          <w:p w:rsidR="00640C7A" w:rsidRPr="00D4478A" w:rsidRDefault="00936D91" w:rsidP="00936D91">
            <w:r>
              <w:rPr>
                <w:rFonts w:hint="eastAsia"/>
              </w:rPr>
              <w:t>氏　名</w:t>
            </w:r>
            <w:r w:rsidRPr="003B3ED2">
              <w:rPr>
                <w:rFonts w:hint="eastAsia"/>
                <w:shd w:val="clear" w:color="auto" w:fill="FFC000"/>
              </w:rPr>
              <w:t xml:space="preserve">　　　　</w:t>
            </w:r>
            <w:r w:rsidR="003B3ED2">
              <w:rPr>
                <w:rFonts w:hint="eastAsia"/>
                <w:shd w:val="clear" w:color="auto" w:fill="FFC000"/>
              </w:rPr>
              <w:t xml:space="preserve">　　　　　</w:t>
            </w:r>
            <w:r w:rsidR="00640C7A" w:rsidRPr="00D4478A">
              <w:rPr>
                <w:rFonts w:hint="eastAsia"/>
              </w:rPr>
              <w:t xml:space="preserve">　　　　　電　話</w:t>
            </w:r>
            <w:r w:rsidR="00FD5213">
              <w:rPr>
                <w:rFonts w:hint="eastAsia"/>
              </w:rPr>
              <w:t xml:space="preserve">　</w:t>
            </w:r>
            <w:r w:rsidR="00FD5213" w:rsidRPr="003B3ED2">
              <w:rPr>
                <w:rFonts w:hint="eastAsia"/>
                <w:shd w:val="clear" w:color="auto" w:fill="FFC000"/>
              </w:rPr>
              <w:t xml:space="preserve">　　　　</w:t>
            </w:r>
            <w:r w:rsidR="00FD5213">
              <w:rPr>
                <w:rFonts w:hint="eastAsia"/>
                <w:shd w:val="clear" w:color="auto" w:fill="FFC000"/>
              </w:rPr>
              <w:t xml:space="preserve">　　　　　</w:t>
            </w:r>
          </w:p>
        </w:tc>
      </w:tr>
      <w:tr w:rsidR="00640C7A" w:rsidRPr="00D4478A" w:rsidTr="00936D91">
        <w:trPr>
          <w:trHeight w:val="701"/>
        </w:trPr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C7A" w:rsidRPr="00D4478A" w:rsidRDefault="00640C7A" w:rsidP="00D4478A">
            <w:pPr>
              <w:jc w:val="center"/>
            </w:pPr>
          </w:p>
        </w:tc>
        <w:tc>
          <w:tcPr>
            <w:tcW w:w="7368" w:type="dxa"/>
            <w:tcBorders>
              <w:left w:val="single" w:sz="4" w:space="0" w:color="auto"/>
            </w:tcBorders>
            <w:vAlign w:val="center"/>
          </w:tcPr>
          <w:p w:rsidR="00640C7A" w:rsidRPr="00D4478A" w:rsidRDefault="00640C7A" w:rsidP="00936D91">
            <w:r w:rsidRPr="00D4478A">
              <w:rPr>
                <w:rFonts w:hint="eastAsia"/>
              </w:rPr>
              <w:t xml:space="preserve">勤務先／所属　</w:t>
            </w:r>
            <w:r w:rsidR="00FD5213" w:rsidRPr="003B3ED2">
              <w:rPr>
                <w:rFonts w:hint="eastAsia"/>
                <w:shd w:val="clear" w:color="auto" w:fill="FFC000"/>
              </w:rPr>
              <w:t xml:space="preserve">　　　　</w:t>
            </w:r>
            <w:r w:rsidR="00FD5213">
              <w:rPr>
                <w:rFonts w:hint="eastAsia"/>
                <w:shd w:val="clear" w:color="auto" w:fill="FFC000"/>
              </w:rPr>
              <w:t xml:space="preserve">　　　　　</w:t>
            </w:r>
            <w:r w:rsidRPr="0044507E">
              <w:rPr>
                <w:rFonts w:hint="eastAsia"/>
              </w:rPr>
              <w:t xml:space="preserve">　</w:t>
            </w:r>
            <w:r w:rsidRPr="00D4478A">
              <w:rPr>
                <w:rFonts w:hint="eastAsia"/>
              </w:rPr>
              <w:t xml:space="preserve">　　　所在地</w:t>
            </w:r>
            <w:r w:rsidR="00FD5213" w:rsidRPr="003B3ED2">
              <w:rPr>
                <w:rFonts w:hint="eastAsia"/>
                <w:shd w:val="clear" w:color="auto" w:fill="FFC000"/>
              </w:rPr>
              <w:t xml:space="preserve">　　　　</w:t>
            </w:r>
            <w:r w:rsidR="00FD5213">
              <w:rPr>
                <w:rFonts w:hint="eastAsia"/>
                <w:shd w:val="clear" w:color="auto" w:fill="FFC000"/>
              </w:rPr>
              <w:t xml:space="preserve">　　　　　</w:t>
            </w:r>
            <w:r w:rsidR="003B3ED2">
              <w:rPr>
                <w:rFonts w:hint="eastAsia"/>
              </w:rPr>
              <w:t xml:space="preserve">　　</w:t>
            </w:r>
          </w:p>
        </w:tc>
      </w:tr>
      <w:tr w:rsidR="006F4666" w:rsidRPr="006F4666" w:rsidTr="00936D91">
        <w:trPr>
          <w:trHeight w:val="706"/>
        </w:trPr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6F4666" w:rsidRDefault="006F4666" w:rsidP="00D4478A">
            <w:pPr>
              <w:jc w:val="center"/>
            </w:pPr>
            <w:r>
              <w:rPr>
                <w:rFonts w:hint="eastAsia"/>
              </w:rPr>
              <w:t>使用希望</w:t>
            </w:r>
          </w:p>
          <w:p w:rsidR="006F4666" w:rsidRPr="00D4478A" w:rsidRDefault="006F4666" w:rsidP="00D4478A">
            <w:pPr>
              <w:jc w:val="center"/>
            </w:pPr>
            <w:r>
              <w:rPr>
                <w:rFonts w:hint="eastAsia"/>
              </w:rPr>
              <w:t>カルテ台数</w:t>
            </w:r>
          </w:p>
        </w:tc>
        <w:tc>
          <w:tcPr>
            <w:tcW w:w="7368" w:type="dxa"/>
            <w:vAlign w:val="center"/>
          </w:tcPr>
          <w:p w:rsidR="006F4666" w:rsidRDefault="006F4666" w:rsidP="00936D91">
            <w:r>
              <w:rPr>
                <w:rFonts w:hint="eastAsia"/>
              </w:rPr>
              <w:t xml:space="preserve">　　　　　　　</w:t>
            </w:r>
            <w:r w:rsidRPr="003B3ED2">
              <w:rPr>
                <w:rFonts w:hint="eastAsia"/>
                <w:shd w:val="clear" w:color="auto" w:fill="FFC000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</w:tr>
      <w:tr w:rsidR="00640C7A" w:rsidRPr="00D4478A" w:rsidTr="00936D91">
        <w:trPr>
          <w:trHeight w:val="706"/>
        </w:trPr>
        <w:tc>
          <w:tcPr>
            <w:tcW w:w="1704" w:type="dxa"/>
            <w:tcBorders>
              <w:top w:val="single" w:sz="4" w:space="0" w:color="auto"/>
            </w:tcBorders>
            <w:vAlign w:val="center"/>
          </w:tcPr>
          <w:p w:rsidR="00640C7A" w:rsidRPr="00D4478A" w:rsidRDefault="00640C7A" w:rsidP="00D4478A">
            <w:pPr>
              <w:jc w:val="center"/>
            </w:pPr>
            <w:r w:rsidRPr="00D4478A">
              <w:rPr>
                <w:rFonts w:hint="eastAsia"/>
              </w:rPr>
              <w:t>目的</w:t>
            </w:r>
            <w:r w:rsidRPr="00D4478A">
              <w:rPr>
                <w:rFonts w:hint="eastAsia"/>
                <w:sz w:val="18"/>
                <w:szCs w:val="18"/>
              </w:rPr>
              <w:t>（具体的に）</w:t>
            </w:r>
          </w:p>
        </w:tc>
        <w:tc>
          <w:tcPr>
            <w:tcW w:w="7368" w:type="dxa"/>
            <w:vAlign w:val="center"/>
          </w:tcPr>
          <w:p w:rsidR="00640C7A" w:rsidRPr="00D4478A" w:rsidRDefault="00936D91" w:rsidP="00936D91">
            <w:r>
              <w:rPr>
                <w:rFonts w:hint="eastAsia"/>
              </w:rPr>
              <w:t>治験の直接閲覧実施のため（詳細は別紙、直接閲覧実施連絡票に記載）</w:t>
            </w:r>
          </w:p>
        </w:tc>
        <w:bookmarkStart w:id="0" w:name="_GoBack"/>
        <w:bookmarkEnd w:id="0"/>
      </w:tr>
    </w:tbl>
    <w:p w:rsidR="00936D91" w:rsidRDefault="00936D91" w:rsidP="002D7E48"/>
    <w:p w:rsidR="00936D91" w:rsidRDefault="00936D91" w:rsidP="002D7E48"/>
    <w:p w:rsidR="00640C7A" w:rsidRDefault="00640C7A" w:rsidP="002D7E48">
      <w:pPr>
        <w:jc w:val="center"/>
      </w:pPr>
      <w:r>
        <w:rPr>
          <w:rFonts w:hint="eastAsia"/>
        </w:rPr>
        <w:t>閲覧診療録リスト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1701"/>
        <w:gridCol w:w="1134"/>
        <w:gridCol w:w="850"/>
        <w:gridCol w:w="1418"/>
        <w:gridCol w:w="1701"/>
        <w:gridCol w:w="1134"/>
        <w:gridCol w:w="851"/>
      </w:tblGrid>
      <w:tr w:rsidR="00640C7A" w:rsidRPr="00D4478A" w:rsidTr="003B3ED2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:rsidR="00640C7A" w:rsidRPr="00D4478A" w:rsidRDefault="00640C7A" w:rsidP="00D4478A">
            <w:pPr>
              <w:jc w:val="center"/>
            </w:pPr>
            <w:r w:rsidRPr="00D4478A">
              <w:t>ID</w:t>
            </w:r>
            <w:r w:rsidRPr="00D4478A">
              <w:rPr>
                <w:rFonts w:hint="eastAsia"/>
              </w:rPr>
              <w:t>番号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000000"/>
            </w:tcBorders>
          </w:tcPr>
          <w:p w:rsidR="00640C7A" w:rsidRPr="00D4478A" w:rsidRDefault="00640C7A" w:rsidP="00D4478A">
            <w:pPr>
              <w:jc w:val="center"/>
            </w:pPr>
            <w:r w:rsidRPr="00D4478A">
              <w:rPr>
                <w:rFonts w:hint="eastAsia"/>
              </w:rPr>
              <w:t>患者名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/>
            </w:tcBorders>
          </w:tcPr>
          <w:p w:rsidR="00640C7A" w:rsidRPr="00D4478A" w:rsidRDefault="00640C7A" w:rsidP="00D4478A">
            <w:pPr>
              <w:jc w:val="center"/>
            </w:pPr>
            <w:r w:rsidRPr="00D4478A">
              <w:rPr>
                <w:rFonts w:hint="eastAsia"/>
              </w:rPr>
              <w:t>診療科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40C7A" w:rsidRPr="00D4478A" w:rsidRDefault="00640C7A" w:rsidP="00D4478A">
            <w:pPr>
              <w:jc w:val="center"/>
            </w:pPr>
            <w:r w:rsidRPr="00D4478A">
              <w:rPr>
                <w:rFonts w:hint="eastAsia"/>
              </w:rPr>
              <w:t>備考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</w:tcPr>
          <w:p w:rsidR="00640C7A" w:rsidRPr="00D4478A" w:rsidRDefault="00640C7A" w:rsidP="00D4478A">
            <w:pPr>
              <w:jc w:val="center"/>
            </w:pPr>
            <w:r w:rsidRPr="00D4478A">
              <w:t>ID</w:t>
            </w:r>
            <w:r w:rsidRPr="00D4478A">
              <w:rPr>
                <w:rFonts w:hint="eastAsia"/>
              </w:rPr>
              <w:t>番号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000000"/>
            </w:tcBorders>
          </w:tcPr>
          <w:p w:rsidR="00640C7A" w:rsidRPr="00D4478A" w:rsidRDefault="00640C7A" w:rsidP="00D4478A">
            <w:pPr>
              <w:jc w:val="center"/>
            </w:pPr>
            <w:r w:rsidRPr="00D4478A">
              <w:rPr>
                <w:rFonts w:hint="eastAsia"/>
              </w:rPr>
              <w:t>患者名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/>
            </w:tcBorders>
          </w:tcPr>
          <w:p w:rsidR="00640C7A" w:rsidRPr="00D4478A" w:rsidRDefault="00640C7A" w:rsidP="00D4478A">
            <w:pPr>
              <w:jc w:val="center"/>
            </w:pPr>
            <w:r w:rsidRPr="00D4478A">
              <w:rPr>
                <w:rFonts w:hint="eastAsia"/>
              </w:rPr>
              <w:t>診療科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640C7A" w:rsidRPr="00D4478A" w:rsidRDefault="00640C7A" w:rsidP="00D4478A">
            <w:pPr>
              <w:jc w:val="center"/>
            </w:pPr>
            <w:r w:rsidRPr="00D4478A">
              <w:rPr>
                <w:rFonts w:hint="eastAsia"/>
              </w:rPr>
              <w:t>備考</w:t>
            </w:r>
          </w:p>
        </w:tc>
      </w:tr>
      <w:tr w:rsidR="00640C7A" w:rsidRPr="00D4478A" w:rsidTr="003B3ED2">
        <w:trPr>
          <w:trHeight w:val="426"/>
        </w:trPr>
        <w:tc>
          <w:tcPr>
            <w:tcW w:w="1418" w:type="dxa"/>
            <w:tcBorders>
              <w:left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701" w:type="dxa"/>
            <w:tcBorders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134" w:type="dxa"/>
            <w:tcBorders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850" w:type="dxa"/>
            <w:tcBorders>
              <w:right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418" w:type="dxa"/>
            <w:tcBorders>
              <w:left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701" w:type="dxa"/>
            <w:tcBorders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134" w:type="dxa"/>
            <w:tcBorders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851" w:type="dxa"/>
            <w:tcBorders>
              <w:right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</w:tr>
      <w:tr w:rsidR="00640C7A" w:rsidRPr="00D4478A" w:rsidTr="003B3ED2">
        <w:trPr>
          <w:trHeight w:val="426"/>
        </w:trPr>
        <w:tc>
          <w:tcPr>
            <w:tcW w:w="1418" w:type="dxa"/>
            <w:tcBorders>
              <w:left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701" w:type="dxa"/>
            <w:tcBorders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134" w:type="dxa"/>
            <w:tcBorders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850" w:type="dxa"/>
            <w:tcBorders>
              <w:right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418" w:type="dxa"/>
            <w:tcBorders>
              <w:left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701" w:type="dxa"/>
            <w:tcBorders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134" w:type="dxa"/>
            <w:tcBorders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851" w:type="dxa"/>
            <w:tcBorders>
              <w:right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</w:tr>
      <w:tr w:rsidR="00640C7A" w:rsidRPr="00D4478A" w:rsidTr="003B3ED2">
        <w:trPr>
          <w:trHeight w:val="426"/>
        </w:trPr>
        <w:tc>
          <w:tcPr>
            <w:tcW w:w="1418" w:type="dxa"/>
            <w:tcBorders>
              <w:left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701" w:type="dxa"/>
            <w:tcBorders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134" w:type="dxa"/>
            <w:tcBorders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850" w:type="dxa"/>
            <w:tcBorders>
              <w:right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418" w:type="dxa"/>
            <w:tcBorders>
              <w:left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701" w:type="dxa"/>
            <w:tcBorders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134" w:type="dxa"/>
            <w:tcBorders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851" w:type="dxa"/>
            <w:tcBorders>
              <w:right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</w:tr>
      <w:tr w:rsidR="00640C7A" w:rsidRPr="00D4478A" w:rsidTr="003B3ED2">
        <w:trPr>
          <w:trHeight w:val="426"/>
        </w:trPr>
        <w:tc>
          <w:tcPr>
            <w:tcW w:w="1418" w:type="dxa"/>
            <w:tcBorders>
              <w:left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701" w:type="dxa"/>
            <w:tcBorders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134" w:type="dxa"/>
            <w:tcBorders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850" w:type="dxa"/>
            <w:tcBorders>
              <w:right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418" w:type="dxa"/>
            <w:tcBorders>
              <w:left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701" w:type="dxa"/>
            <w:tcBorders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134" w:type="dxa"/>
            <w:tcBorders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851" w:type="dxa"/>
            <w:tcBorders>
              <w:right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</w:tr>
      <w:tr w:rsidR="00640C7A" w:rsidRPr="00D4478A" w:rsidTr="003B3ED2">
        <w:trPr>
          <w:trHeight w:val="426"/>
        </w:trPr>
        <w:tc>
          <w:tcPr>
            <w:tcW w:w="1418" w:type="dxa"/>
            <w:tcBorders>
              <w:left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701" w:type="dxa"/>
            <w:tcBorders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134" w:type="dxa"/>
            <w:tcBorders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850" w:type="dxa"/>
            <w:tcBorders>
              <w:right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418" w:type="dxa"/>
            <w:tcBorders>
              <w:left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701" w:type="dxa"/>
            <w:tcBorders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134" w:type="dxa"/>
            <w:tcBorders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851" w:type="dxa"/>
            <w:tcBorders>
              <w:right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</w:tr>
      <w:tr w:rsidR="00640C7A" w:rsidRPr="00D4478A" w:rsidTr="003B3ED2">
        <w:trPr>
          <w:trHeight w:val="426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701" w:type="dxa"/>
            <w:tcBorders>
              <w:bottom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134" w:type="dxa"/>
            <w:tcBorders>
              <w:bottom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701" w:type="dxa"/>
            <w:tcBorders>
              <w:bottom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1134" w:type="dxa"/>
            <w:tcBorders>
              <w:bottom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640C7A" w:rsidRPr="00D4478A" w:rsidRDefault="00640C7A" w:rsidP="002D7E48"/>
        </w:tc>
      </w:tr>
    </w:tbl>
    <w:p w:rsidR="00640C7A" w:rsidRDefault="00640C7A" w:rsidP="008D150C">
      <w:pPr>
        <w:spacing w:line="100" w:lineRule="exact"/>
        <w:jc w:val="left"/>
      </w:pPr>
    </w:p>
    <w:p w:rsidR="00936D91" w:rsidRDefault="00936D91" w:rsidP="008D150C">
      <w:pPr>
        <w:spacing w:line="100" w:lineRule="exact"/>
        <w:jc w:val="left"/>
      </w:pPr>
    </w:p>
    <w:p w:rsidR="00936D91" w:rsidRDefault="00936D91" w:rsidP="008D150C">
      <w:pPr>
        <w:spacing w:line="100" w:lineRule="exact"/>
        <w:jc w:val="left"/>
      </w:pPr>
    </w:p>
    <w:p w:rsidR="00936D91" w:rsidRDefault="00936D91" w:rsidP="008D150C">
      <w:pPr>
        <w:spacing w:line="100" w:lineRule="exact"/>
        <w:jc w:val="left"/>
      </w:pPr>
    </w:p>
    <w:p w:rsidR="00936D91" w:rsidRDefault="00936D91" w:rsidP="008D150C">
      <w:pPr>
        <w:spacing w:line="100" w:lineRule="exact"/>
        <w:jc w:val="left"/>
      </w:pPr>
    </w:p>
    <w:p w:rsidR="00936D91" w:rsidRDefault="00936D91" w:rsidP="008D150C">
      <w:pPr>
        <w:spacing w:line="100" w:lineRule="exact"/>
        <w:jc w:val="left"/>
      </w:pPr>
    </w:p>
    <w:p w:rsidR="00936D91" w:rsidRDefault="00936D91" w:rsidP="008D150C">
      <w:pPr>
        <w:spacing w:line="100" w:lineRule="exact"/>
        <w:jc w:val="left"/>
      </w:pPr>
    </w:p>
    <w:tbl>
      <w:tblPr>
        <w:tblW w:w="5633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3"/>
        <w:gridCol w:w="1093"/>
        <w:gridCol w:w="1092"/>
        <w:gridCol w:w="1092"/>
        <w:gridCol w:w="1092"/>
        <w:gridCol w:w="1092"/>
        <w:gridCol w:w="1092"/>
        <w:gridCol w:w="1700"/>
        <w:gridCol w:w="861"/>
      </w:tblGrid>
      <w:tr w:rsidR="00640C7A" w:rsidRPr="00D4478A" w:rsidTr="00B3500B">
        <w:trPr>
          <w:trHeight w:val="318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0C7A" w:rsidRPr="00D4478A" w:rsidRDefault="00C57C84" w:rsidP="00D447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診療記録管理室</w:t>
            </w:r>
            <w:r w:rsidR="00ED6878">
              <w:rPr>
                <w:rFonts w:hint="eastAsia"/>
                <w:sz w:val="20"/>
                <w:szCs w:val="20"/>
              </w:rPr>
              <w:t xml:space="preserve">　　承認　　　</w:t>
            </w:r>
            <w:r w:rsidR="00640C7A" w:rsidRPr="00D4478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FB485F" w:rsidRPr="00D4478A" w:rsidTr="006F4666">
        <w:trPr>
          <w:trHeight w:val="835"/>
        </w:trPr>
        <w:tc>
          <w:tcPr>
            <w:tcW w:w="53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4C21" w:rsidRPr="00D4478A" w:rsidRDefault="00F44C21" w:rsidP="00F44C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室長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4C21" w:rsidRPr="00D4478A" w:rsidRDefault="00F44C21" w:rsidP="00F44C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副室長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4C21" w:rsidRPr="00D4478A" w:rsidRDefault="002C0EBF" w:rsidP="00F44C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主幹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4C21" w:rsidRPr="00D4478A" w:rsidRDefault="002C0EBF" w:rsidP="00F44C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主査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4C21" w:rsidRPr="00D4478A" w:rsidRDefault="00F44C21" w:rsidP="00F44C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4C21" w:rsidRPr="00D4478A" w:rsidRDefault="00F44C21" w:rsidP="00F44C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主事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4C21" w:rsidRPr="00D4478A" w:rsidRDefault="00F44C21" w:rsidP="00F44C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主任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4C21" w:rsidRPr="00D4478A" w:rsidRDefault="00F44C21" w:rsidP="00F44C2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係員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4C21" w:rsidRPr="00D4478A" w:rsidRDefault="00F44C21" w:rsidP="00F44C21">
            <w:pPr>
              <w:jc w:val="center"/>
              <w:rPr>
                <w:sz w:val="16"/>
                <w:szCs w:val="16"/>
              </w:rPr>
            </w:pPr>
            <w:r w:rsidRPr="00D4478A">
              <w:rPr>
                <w:rFonts w:hint="eastAsia"/>
                <w:sz w:val="16"/>
                <w:szCs w:val="16"/>
              </w:rPr>
              <w:t>担当者</w:t>
            </w:r>
          </w:p>
        </w:tc>
      </w:tr>
    </w:tbl>
    <w:p w:rsidR="00640C7A" w:rsidRDefault="00640C7A" w:rsidP="00C57C84">
      <w:pPr>
        <w:spacing w:line="20" w:lineRule="exact"/>
      </w:pPr>
    </w:p>
    <w:sectPr w:rsidR="00640C7A" w:rsidSect="008D150C">
      <w:pgSz w:w="11906" w:h="16838"/>
      <w:pgMar w:top="1531" w:right="1531" w:bottom="136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F0" w:rsidRDefault="00FE5AF0" w:rsidP="00272746">
      <w:r>
        <w:separator/>
      </w:r>
    </w:p>
  </w:endnote>
  <w:endnote w:type="continuationSeparator" w:id="0">
    <w:p w:rsidR="00FE5AF0" w:rsidRDefault="00FE5AF0" w:rsidP="0027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F0" w:rsidRDefault="00FE5AF0" w:rsidP="00272746">
      <w:r>
        <w:separator/>
      </w:r>
    </w:p>
  </w:footnote>
  <w:footnote w:type="continuationSeparator" w:id="0">
    <w:p w:rsidR="00FE5AF0" w:rsidRDefault="00FE5AF0" w:rsidP="00272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E48"/>
    <w:rsid w:val="00051B7A"/>
    <w:rsid w:val="00095C44"/>
    <w:rsid w:val="00125614"/>
    <w:rsid w:val="00157A61"/>
    <w:rsid w:val="00165AF2"/>
    <w:rsid w:val="001B3CF3"/>
    <w:rsid w:val="0023036A"/>
    <w:rsid w:val="00272746"/>
    <w:rsid w:val="00283374"/>
    <w:rsid w:val="002C0EBF"/>
    <w:rsid w:val="002D7E48"/>
    <w:rsid w:val="00302129"/>
    <w:rsid w:val="003605B4"/>
    <w:rsid w:val="00365129"/>
    <w:rsid w:val="00367E1D"/>
    <w:rsid w:val="00385E6E"/>
    <w:rsid w:val="003B3ED2"/>
    <w:rsid w:val="003B7B94"/>
    <w:rsid w:val="004435A1"/>
    <w:rsid w:val="0044507E"/>
    <w:rsid w:val="004919A6"/>
    <w:rsid w:val="00552BE3"/>
    <w:rsid w:val="0058159F"/>
    <w:rsid w:val="005B3B9B"/>
    <w:rsid w:val="005D5032"/>
    <w:rsid w:val="00640C7A"/>
    <w:rsid w:val="006E18B1"/>
    <w:rsid w:val="006F4666"/>
    <w:rsid w:val="00704D43"/>
    <w:rsid w:val="00751E64"/>
    <w:rsid w:val="007642E8"/>
    <w:rsid w:val="007E69EF"/>
    <w:rsid w:val="00817D4F"/>
    <w:rsid w:val="00821551"/>
    <w:rsid w:val="00860592"/>
    <w:rsid w:val="00861F6F"/>
    <w:rsid w:val="008947BF"/>
    <w:rsid w:val="008A5106"/>
    <w:rsid w:val="008D150C"/>
    <w:rsid w:val="008F734F"/>
    <w:rsid w:val="00936D91"/>
    <w:rsid w:val="00956092"/>
    <w:rsid w:val="0095705D"/>
    <w:rsid w:val="00982319"/>
    <w:rsid w:val="009869E9"/>
    <w:rsid w:val="009D27FF"/>
    <w:rsid w:val="009D50C2"/>
    <w:rsid w:val="00A24857"/>
    <w:rsid w:val="00A936BA"/>
    <w:rsid w:val="00B3500B"/>
    <w:rsid w:val="00B57DA3"/>
    <w:rsid w:val="00BE5865"/>
    <w:rsid w:val="00C20BF0"/>
    <w:rsid w:val="00C57C84"/>
    <w:rsid w:val="00C90498"/>
    <w:rsid w:val="00CC2D0B"/>
    <w:rsid w:val="00CE7F29"/>
    <w:rsid w:val="00D4478A"/>
    <w:rsid w:val="00DE5F11"/>
    <w:rsid w:val="00E16D26"/>
    <w:rsid w:val="00E529D2"/>
    <w:rsid w:val="00ED6878"/>
    <w:rsid w:val="00F44C21"/>
    <w:rsid w:val="00FB485F"/>
    <w:rsid w:val="00FD5213"/>
    <w:rsid w:val="00FE5AF0"/>
    <w:rsid w:val="00F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DF9EBA"/>
  <w15:docId w15:val="{F0382263-7C57-4064-8E7B-45921654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D7E48"/>
    <w:pPr>
      <w:jc w:val="center"/>
    </w:pPr>
  </w:style>
  <w:style w:type="character" w:customStyle="1" w:styleId="a4">
    <w:name w:val="記 (文字)"/>
    <w:link w:val="a3"/>
    <w:uiPriority w:val="99"/>
    <w:locked/>
    <w:rsid w:val="002D7E48"/>
    <w:rPr>
      <w:rFonts w:cs="Times New Roman"/>
    </w:rPr>
  </w:style>
  <w:style w:type="paragraph" w:styleId="a5">
    <w:name w:val="Closing"/>
    <w:basedOn w:val="a"/>
    <w:link w:val="a6"/>
    <w:uiPriority w:val="99"/>
    <w:rsid w:val="002D7E48"/>
    <w:pPr>
      <w:jc w:val="right"/>
    </w:pPr>
  </w:style>
  <w:style w:type="character" w:customStyle="1" w:styleId="a6">
    <w:name w:val="結語 (文字)"/>
    <w:link w:val="a5"/>
    <w:uiPriority w:val="99"/>
    <w:locked/>
    <w:rsid w:val="002D7E48"/>
    <w:rPr>
      <w:rFonts w:cs="Times New Roman"/>
    </w:rPr>
  </w:style>
  <w:style w:type="table" w:styleId="a7">
    <w:name w:val="Table Grid"/>
    <w:basedOn w:val="a1"/>
    <w:uiPriority w:val="99"/>
    <w:rsid w:val="002D7E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"/>
    <w:basedOn w:val="a1"/>
    <w:uiPriority w:val="99"/>
    <w:rsid w:val="00552BE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8">
    <w:name w:val="header"/>
    <w:basedOn w:val="a"/>
    <w:link w:val="a9"/>
    <w:uiPriority w:val="99"/>
    <w:semiHidden/>
    <w:rsid w:val="002727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sid w:val="00272746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2727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locked/>
    <w:rsid w:val="00272746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B485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B48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聖マリアンナ医科大学病院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診療情報管理室</dc:creator>
  <cp:keywords/>
  <dc:description/>
  <cp:lastModifiedBy>admin</cp:lastModifiedBy>
  <cp:revision>5</cp:revision>
  <cp:lastPrinted>2022-05-27T01:47:00Z</cp:lastPrinted>
  <dcterms:created xsi:type="dcterms:W3CDTF">2020-04-14T01:23:00Z</dcterms:created>
  <dcterms:modified xsi:type="dcterms:W3CDTF">2024-04-08T02:07:00Z</dcterms:modified>
</cp:coreProperties>
</file>